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FC" w:rsidRDefault="00A33453" w:rsidP="00D4303A">
      <w:pPr>
        <w:wordWrap w:val="0"/>
        <w:spacing w:line="440" w:lineRule="exact"/>
        <w:ind w:right="300" w:firstLine="420"/>
        <w:jc w:val="right"/>
        <w:rPr>
          <w:sz w:val="30"/>
        </w:rPr>
      </w:pPr>
      <w:r>
        <w:rPr>
          <w:rFonts w:hint="eastAsia"/>
          <w:sz w:val="30"/>
        </w:rPr>
        <w:t>八届</w:t>
      </w:r>
      <w:r w:rsidR="008F6277">
        <w:rPr>
          <w:rFonts w:hint="eastAsia"/>
          <w:sz w:val="30"/>
        </w:rPr>
        <w:t>二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次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第</w:t>
      </w:r>
      <w:r>
        <w:rPr>
          <w:rFonts w:hint="eastAsia"/>
          <w:sz w:val="30"/>
        </w:rPr>
        <w:t xml:space="preserve"> </w:t>
      </w:r>
      <w:r w:rsidR="00D4303A">
        <w:rPr>
          <w:rFonts w:hint="eastAsia"/>
          <w:sz w:val="30"/>
        </w:rPr>
        <w:t>108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号</w:t>
      </w:r>
    </w:p>
    <w:p w:rsidR="00D170FC" w:rsidRDefault="00D170FC" w:rsidP="00D4303A">
      <w:pPr>
        <w:spacing w:line="440" w:lineRule="exact"/>
        <w:ind w:firstLine="420"/>
        <w:rPr>
          <w:sz w:val="30"/>
        </w:rPr>
      </w:pPr>
    </w:p>
    <w:p w:rsidR="00D170FC" w:rsidRDefault="00A33453" w:rsidP="00D4303A">
      <w:pPr>
        <w:ind w:firstLine="672"/>
        <w:jc w:val="center"/>
        <w:rPr>
          <w:rFonts w:eastAsia="华文标宋"/>
          <w:sz w:val="48"/>
          <w:szCs w:val="48"/>
        </w:rPr>
      </w:pPr>
      <w:r>
        <w:rPr>
          <w:rFonts w:eastAsia="华文标宋" w:hint="eastAsia"/>
          <w:sz w:val="48"/>
          <w:szCs w:val="48"/>
        </w:rPr>
        <w:t>政协温州市洞头区委员会提案</w:t>
      </w:r>
    </w:p>
    <w:p w:rsidR="00D170FC" w:rsidRDefault="00D170FC" w:rsidP="00D4303A">
      <w:pPr>
        <w:spacing w:line="440" w:lineRule="exact"/>
        <w:ind w:firstLine="420"/>
        <w:rPr>
          <w:sz w:val="3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19"/>
        <w:gridCol w:w="1088"/>
        <w:gridCol w:w="1620"/>
        <w:gridCol w:w="705"/>
        <w:gridCol w:w="519"/>
        <w:gridCol w:w="1349"/>
      </w:tblGrid>
      <w:tr w:rsidR="00D170FC">
        <w:trPr>
          <w:cantSplit/>
          <w:trHeight w:val="730"/>
        </w:trPr>
        <w:tc>
          <w:tcPr>
            <w:tcW w:w="1728" w:type="dxa"/>
            <w:vAlign w:val="center"/>
          </w:tcPr>
          <w:p w:rsidR="00D170FC" w:rsidRDefault="00A33453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    由</w:t>
            </w:r>
          </w:p>
        </w:tc>
        <w:tc>
          <w:tcPr>
            <w:tcW w:w="7200" w:type="dxa"/>
            <w:gridSpan w:val="6"/>
            <w:vAlign w:val="center"/>
          </w:tcPr>
          <w:p w:rsidR="00D170FC" w:rsidRDefault="00A33453">
            <w:pPr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关于加强花园村庄建设和管理的提案</w:t>
            </w:r>
          </w:p>
        </w:tc>
      </w:tr>
      <w:tr w:rsidR="00D170FC">
        <w:trPr>
          <w:cantSplit/>
          <w:trHeight w:val="567"/>
        </w:trPr>
        <w:tc>
          <w:tcPr>
            <w:tcW w:w="1728" w:type="dxa"/>
            <w:vAlign w:val="center"/>
          </w:tcPr>
          <w:p w:rsidR="00D170FC" w:rsidRDefault="00A33453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 案 人</w:t>
            </w:r>
          </w:p>
        </w:tc>
        <w:tc>
          <w:tcPr>
            <w:tcW w:w="1919" w:type="dxa"/>
            <w:vAlign w:val="center"/>
          </w:tcPr>
          <w:p w:rsidR="00D170FC" w:rsidRDefault="00A33453" w:rsidP="00D4303A">
            <w:pPr>
              <w:spacing w:line="360" w:lineRule="auto"/>
              <w:ind w:firstLine="3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吴兹敏</w:t>
            </w:r>
          </w:p>
        </w:tc>
        <w:tc>
          <w:tcPr>
            <w:tcW w:w="1088" w:type="dxa"/>
            <w:vAlign w:val="center"/>
          </w:tcPr>
          <w:p w:rsidR="00D170FC" w:rsidRDefault="00A33453">
            <w:pPr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界 别</w:t>
            </w:r>
          </w:p>
        </w:tc>
        <w:tc>
          <w:tcPr>
            <w:tcW w:w="1620" w:type="dxa"/>
            <w:vAlign w:val="center"/>
          </w:tcPr>
          <w:p w:rsidR="00D170FC" w:rsidRDefault="00A33453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社科界</w:t>
            </w:r>
          </w:p>
        </w:tc>
        <w:tc>
          <w:tcPr>
            <w:tcW w:w="1224" w:type="dxa"/>
            <w:gridSpan w:val="2"/>
            <w:vAlign w:val="center"/>
          </w:tcPr>
          <w:p w:rsidR="00D170FC" w:rsidRDefault="00A33453">
            <w:pPr>
              <w:spacing w:line="440" w:lineRule="exact"/>
              <w:ind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349" w:type="dxa"/>
            <w:vAlign w:val="center"/>
          </w:tcPr>
          <w:p w:rsidR="00D170FC" w:rsidRDefault="00A33453">
            <w:pPr>
              <w:spacing w:line="440" w:lineRule="exact"/>
              <w:ind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13780151188</w:t>
            </w:r>
          </w:p>
        </w:tc>
      </w:tr>
      <w:tr w:rsidR="00D170FC">
        <w:trPr>
          <w:cantSplit/>
          <w:trHeight w:val="567"/>
        </w:trPr>
        <w:tc>
          <w:tcPr>
            <w:tcW w:w="1728" w:type="dxa"/>
            <w:vAlign w:val="center"/>
          </w:tcPr>
          <w:p w:rsidR="00D170FC" w:rsidRDefault="00A33453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200" w:type="dxa"/>
            <w:gridSpan w:val="6"/>
            <w:vAlign w:val="center"/>
          </w:tcPr>
          <w:p w:rsidR="00D170FC" w:rsidRDefault="00A33453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区残联</w:t>
            </w:r>
          </w:p>
        </w:tc>
      </w:tr>
      <w:tr w:rsidR="00D170FC">
        <w:trPr>
          <w:cantSplit/>
          <w:trHeight w:val="567"/>
        </w:trPr>
        <w:tc>
          <w:tcPr>
            <w:tcW w:w="1728" w:type="dxa"/>
            <w:vAlign w:val="center"/>
          </w:tcPr>
          <w:p w:rsidR="00D170FC" w:rsidRDefault="00A33453">
            <w:pPr>
              <w:spacing w:line="44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建议承办单位</w:t>
            </w:r>
          </w:p>
        </w:tc>
        <w:tc>
          <w:tcPr>
            <w:tcW w:w="7200" w:type="dxa"/>
            <w:gridSpan w:val="6"/>
            <w:vAlign w:val="center"/>
          </w:tcPr>
          <w:p w:rsidR="00D170FC" w:rsidRDefault="00D170FC" w:rsidP="00D4303A">
            <w:pPr>
              <w:spacing w:line="440" w:lineRule="exact"/>
              <w:ind w:firstLine="336"/>
              <w:jc w:val="right"/>
              <w:rPr>
                <w:rFonts w:ascii="宋体" w:hAnsi="宋体"/>
                <w:sz w:val="24"/>
              </w:rPr>
            </w:pPr>
          </w:p>
        </w:tc>
      </w:tr>
      <w:tr w:rsidR="00D170FC">
        <w:trPr>
          <w:trHeight w:val="537"/>
        </w:trPr>
        <w:tc>
          <w:tcPr>
            <w:tcW w:w="1728" w:type="dxa"/>
            <w:vAlign w:val="center"/>
          </w:tcPr>
          <w:p w:rsidR="00D170FC" w:rsidRDefault="00A33453">
            <w:pPr>
              <w:spacing w:line="360" w:lineRule="exact"/>
              <w:ind w:right="128"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附议人姓名</w:t>
            </w:r>
          </w:p>
        </w:tc>
        <w:tc>
          <w:tcPr>
            <w:tcW w:w="5332" w:type="dxa"/>
            <w:gridSpan w:val="4"/>
            <w:vAlign w:val="center"/>
          </w:tcPr>
          <w:p w:rsidR="00D170FC" w:rsidRDefault="00A33453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   系     地     址</w:t>
            </w:r>
          </w:p>
        </w:tc>
        <w:tc>
          <w:tcPr>
            <w:tcW w:w="1868" w:type="dxa"/>
            <w:gridSpan w:val="2"/>
            <w:vAlign w:val="center"/>
          </w:tcPr>
          <w:p w:rsidR="00D170FC" w:rsidRDefault="00A33453">
            <w:pPr>
              <w:spacing w:line="440" w:lineRule="exact"/>
              <w:ind w:firstLineChars="0" w:firstLine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</w:tr>
      <w:tr w:rsidR="00D170FC">
        <w:trPr>
          <w:trHeight w:val="567"/>
        </w:trPr>
        <w:tc>
          <w:tcPr>
            <w:tcW w:w="1728" w:type="dxa"/>
            <w:vAlign w:val="center"/>
          </w:tcPr>
          <w:p w:rsidR="00D170FC" w:rsidRDefault="00D170FC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D170FC" w:rsidRDefault="00D170FC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D170FC" w:rsidRDefault="00D170FC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</w:p>
        </w:tc>
      </w:tr>
      <w:tr w:rsidR="00D170FC">
        <w:trPr>
          <w:trHeight w:val="567"/>
        </w:trPr>
        <w:tc>
          <w:tcPr>
            <w:tcW w:w="1728" w:type="dxa"/>
            <w:vAlign w:val="center"/>
          </w:tcPr>
          <w:p w:rsidR="00D170FC" w:rsidRDefault="00D170FC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D170FC" w:rsidRDefault="00D170FC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D170FC" w:rsidRDefault="00D170FC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</w:p>
        </w:tc>
      </w:tr>
      <w:tr w:rsidR="00D170FC">
        <w:trPr>
          <w:trHeight w:val="567"/>
        </w:trPr>
        <w:tc>
          <w:tcPr>
            <w:tcW w:w="1728" w:type="dxa"/>
            <w:vAlign w:val="center"/>
          </w:tcPr>
          <w:p w:rsidR="00D170FC" w:rsidRDefault="00D170FC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D170FC" w:rsidRDefault="00D170FC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D170FC" w:rsidRDefault="00D170FC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</w:p>
        </w:tc>
      </w:tr>
      <w:tr w:rsidR="00D170FC">
        <w:trPr>
          <w:trHeight w:val="567"/>
        </w:trPr>
        <w:tc>
          <w:tcPr>
            <w:tcW w:w="1728" w:type="dxa"/>
            <w:vAlign w:val="center"/>
          </w:tcPr>
          <w:p w:rsidR="00D170FC" w:rsidRDefault="00D170FC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D170FC" w:rsidRDefault="00D170FC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D170FC" w:rsidRDefault="00D170FC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</w:p>
        </w:tc>
      </w:tr>
      <w:tr w:rsidR="00D170FC">
        <w:trPr>
          <w:trHeight w:val="567"/>
        </w:trPr>
        <w:tc>
          <w:tcPr>
            <w:tcW w:w="1728" w:type="dxa"/>
            <w:vAlign w:val="center"/>
          </w:tcPr>
          <w:p w:rsidR="00D170FC" w:rsidRDefault="00D170FC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D170FC" w:rsidRDefault="00D170FC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D170FC" w:rsidRDefault="00D170FC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</w:p>
        </w:tc>
      </w:tr>
      <w:tr w:rsidR="00D170FC">
        <w:trPr>
          <w:trHeight w:val="567"/>
        </w:trPr>
        <w:tc>
          <w:tcPr>
            <w:tcW w:w="1728" w:type="dxa"/>
            <w:vAlign w:val="center"/>
          </w:tcPr>
          <w:p w:rsidR="00D170FC" w:rsidRDefault="00D170FC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D170FC" w:rsidRDefault="00D170FC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D170FC" w:rsidRDefault="00D170FC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</w:p>
        </w:tc>
      </w:tr>
      <w:tr w:rsidR="00D170FC">
        <w:trPr>
          <w:trHeight w:val="567"/>
        </w:trPr>
        <w:tc>
          <w:tcPr>
            <w:tcW w:w="1728" w:type="dxa"/>
            <w:vAlign w:val="center"/>
          </w:tcPr>
          <w:p w:rsidR="00D170FC" w:rsidRDefault="00D170FC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D170FC" w:rsidRDefault="00D170FC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D170FC" w:rsidRDefault="00D170FC" w:rsidP="00D4303A">
            <w:pPr>
              <w:spacing w:line="440" w:lineRule="exact"/>
              <w:ind w:firstLine="336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170FC" w:rsidRDefault="00D170FC" w:rsidP="00D4303A">
      <w:pPr>
        <w:spacing w:line="440" w:lineRule="exact"/>
        <w:ind w:firstLine="420"/>
        <w:rPr>
          <w:sz w:val="30"/>
        </w:rPr>
      </w:pPr>
    </w:p>
    <w:p w:rsidR="00D170FC" w:rsidRDefault="00A33453" w:rsidP="00D4303A">
      <w:pPr>
        <w:spacing w:line="440" w:lineRule="exact"/>
        <w:ind w:firstLine="420"/>
        <w:rPr>
          <w:sz w:val="30"/>
        </w:rPr>
      </w:pPr>
      <w:r>
        <w:rPr>
          <w:rFonts w:hint="eastAsia"/>
          <w:sz w:val="30"/>
        </w:rPr>
        <w:t>提案审查意见（以下由提案审查机构填写）：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0"/>
        <w:gridCol w:w="7200"/>
      </w:tblGrid>
      <w:tr w:rsidR="00D170FC">
        <w:trPr>
          <w:cantSplit/>
        </w:trPr>
        <w:tc>
          <w:tcPr>
            <w:tcW w:w="468" w:type="dxa"/>
            <w:vMerge w:val="restart"/>
            <w:vAlign w:val="center"/>
          </w:tcPr>
          <w:p w:rsidR="00D170FC" w:rsidRDefault="00A33453" w:rsidP="00D4303A">
            <w:pPr>
              <w:spacing w:line="400" w:lineRule="exact"/>
              <w:ind w:firstLine="3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D170FC" w:rsidRDefault="00A33453" w:rsidP="00D4303A">
            <w:pPr>
              <w:spacing w:line="400" w:lineRule="exact"/>
              <w:ind w:firstLine="3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D170FC" w:rsidRDefault="00A33453" w:rsidP="00D4303A">
            <w:pPr>
              <w:spacing w:line="400" w:lineRule="exact"/>
              <w:ind w:firstLine="3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D170FC" w:rsidRDefault="00A33453" w:rsidP="00D4303A">
            <w:pPr>
              <w:spacing w:line="400" w:lineRule="exact"/>
              <w:ind w:firstLine="3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260" w:type="dxa"/>
            <w:vAlign w:val="center"/>
          </w:tcPr>
          <w:p w:rsidR="00D170FC" w:rsidRDefault="00A33453">
            <w:pPr>
              <w:spacing w:line="44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立案情况</w:t>
            </w:r>
          </w:p>
        </w:tc>
        <w:tc>
          <w:tcPr>
            <w:tcW w:w="7200" w:type="dxa"/>
          </w:tcPr>
          <w:p w:rsidR="00D170FC" w:rsidRDefault="008F6277" w:rsidP="00D4303A">
            <w:pPr>
              <w:spacing w:line="440" w:lineRule="exact"/>
              <w:ind w:firstLine="336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A33453">
              <w:rPr>
                <w:rFonts w:ascii="宋体" w:hAnsi="宋体" w:hint="eastAsia"/>
                <w:sz w:val="24"/>
              </w:rPr>
              <w:t>立案      □不予立案</w:t>
            </w:r>
          </w:p>
        </w:tc>
      </w:tr>
      <w:tr w:rsidR="00D170FC">
        <w:trPr>
          <w:cantSplit/>
        </w:trPr>
        <w:tc>
          <w:tcPr>
            <w:tcW w:w="468" w:type="dxa"/>
            <w:vMerge/>
            <w:vAlign w:val="center"/>
          </w:tcPr>
          <w:p w:rsidR="00D170FC" w:rsidRDefault="00D170FC" w:rsidP="00D4303A">
            <w:pPr>
              <w:spacing w:line="440" w:lineRule="exact"/>
              <w:ind w:firstLine="336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170FC" w:rsidRDefault="00A33453">
            <w:pPr>
              <w:spacing w:line="44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0" w:type="dxa"/>
            <w:vAlign w:val="center"/>
          </w:tcPr>
          <w:p w:rsidR="00D170FC" w:rsidRDefault="00A33453" w:rsidP="00D4303A">
            <w:pPr>
              <w:spacing w:line="500" w:lineRule="exact"/>
              <w:ind w:firstLine="336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□政治建设  □经济建设  </w:t>
            </w:r>
            <w:r>
              <w:rPr>
                <w:rFonts w:ascii="宋体" w:hAnsi="宋体" w:hint="eastAsia"/>
                <w:spacing w:val="-4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文化建设  </w:t>
            </w:r>
            <w:r w:rsidR="00F15DAE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社会建设  </w:t>
            </w:r>
          </w:p>
          <w:p w:rsidR="00D170FC" w:rsidRDefault="00F15DAE" w:rsidP="00D4303A">
            <w:pPr>
              <w:spacing w:line="500" w:lineRule="exact"/>
              <w:ind w:firstLineChars="300" w:firstLine="720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A33453">
              <w:rPr>
                <w:rFonts w:ascii="宋体" w:hAnsi="宋体" w:hint="eastAsia"/>
                <w:sz w:val="24"/>
              </w:rPr>
              <w:t>生态建设    □人民生活    □综合</w:t>
            </w:r>
          </w:p>
        </w:tc>
      </w:tr>
      <w:tr w:rsidR="00D170FC">
        <w:trPr>
          <w:cantSplit/>
        </w:trPr>
        <w:tc>
          <w:tcPr>
            <w:tcW w:w="1728" w:type="dxa"/>
            <w:gridSpan w:val="2"/>
            <w:vAlign w:val="center"/>
          </w:tcPr>
          <w:p w:rsidR="00D170FC" w:rsidRDefault="00A33453">
            <w:pPr>
              <w:spacing w:line="44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0" w:type="dxa"/>
          </w:tcPr>
          <w:p w:rsidR="00D170FC" w:rsidRDefault="00D170FC" w:rsidP="00D4303A">
            <w:pPr>
              <w:spacing w:line="440" w:lineRule="exact"/>
              <w:ind w:firstLine="336"/>
              <w:rPr>
                <w:sz w:val="24"/>
              </w:rPr>
            </w:pPr>
          </w:p>
          <w:p w:rsidR="00D170FC" w:rsidRDefault="00D170FC" w:rsidP="00D4303A">
            <w:pPr>
              <w:spacing w:line="440" w:lineRule="exact"/>
              <w:ind w:firstLine="336"/>
              <w:rPr>
                <w:sz w:val="24"/>
              </w:rPr>
            </w:pPr>
          </w:p>
        </w:tc>
      </w:tr>
    </w:tbl>
    <w:p w:rsidR="00D170FC" w:rsidRDefault="00D170FC">
      <w:pPr>
        <w:ind w:firstLineChars="0" w:firstLine="0"/>
        <w:rPr>
          <w:b/>
          <w:sz w:val="44"/>
          <w:szCs w:val="44"/>
        </w:rPr>
      </w:pPr>
    </w:p>
    <w:p w:rsidR="00D170FC" w:rsidRDefault="00A33453">
      <w:pPr>
        <w:ind w:firstLineChars="0" w:firstLine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关于加强花园村庄建设和管理的提案</w:t>
      </w:r>
    </w:p>
    <w:p w:rsidR="00D170FC" w:rsidRDefault="00D170FC">
      <w:pPr>
        <w:ind w:firstLine="294"/>
        <w:rPr>
          <w:szCs w:val="21"/>
        </w:rPr>
      </w:pPr>
    </w:p>
    <w:p w:rsidR="00D170FC" w:rsidRDefault="00A33453">
      <w:pPr>
        <w:spacing w:line="570" w:lineRule="exact"/>
        <w:ind w:firstLineChars="240" w:firstLine="76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2017年，洞头区政府投入大量资金建设花园村庄，加快推进了美丽乡村建设步伐，首批17个村庄建成并绽放美丽效应，掀起全民参与绿化美化的热潮。但在花园村庄建设和投入使用过程中，仍存在一些亟待解决的问题，比如：房屋统一立面改造工程施工中，经常变更图纸，改变规划，造成了损失又延长了工期；工程建设各个环节建设单位各自为政，缺乏统一指挥调度，造成老百姓的怨气，好事变坏事，如外墙涂料完工后，脚手架长期无人拆除，对住户的出入特别是家有老人的住户出入存在安全隐患；花园村庄建成投入使用后，绿化管理和环卫跟不上，缺少专业稳定的队伍维护，未能形成长效机制。</w:t>
      </w:r>
    </w:p>
    <w:p w:rsidR="00D170FC" w:rsidRDefault="00A33453">
      <w:pPr>
        <w:spacing w:line="570" w:lineRule="exact"/>
        <w:ind w:firstLineChars="190" w:firstLine="60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为加快有序推进2018年花园村庄建设，建议：</w:t>
      </w:r>
    </w:p>
    <w:p w:rsidR="00D170FC" w:rsidRDefault="00A33453">
      <w:pPr>
        <w:spacing w:line="570" w:lineRule="exact"/>
        <w:ind w:firstLineChars="190" w:firstLine="60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要提高群众的参与度与知晓率。花园村庄建设所在村居两委要及时召开村民代表、乡贤等参加的恳谈会，充分听取相关意见建议，给予群众充分的知情权，同时有利于发动群众积极参与进来，形成合力，避免出现“干部在干，群众在看”的窘境。</w:t>
      </w:r>
    </w:p>
    <w:p w:rsidR="00D170FC" w:rsidRDefault="00A33453">
      <w:pPr>
        <w:spacing w:line="57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要提早研究谋划，形成统一规划作战图。在建设改造前期对建设对象的确定、统一立面改造技术和内容等相关要求、花园道路和绿化及配套设施建设的安排等等都要提前谋划，形成较为成熟的规划图纸，尽量避免朝令夕改，以减少政府投入的损失。</w:t>
      </w:r>
    </w:p>
    <w:p w:rsidR="00D170FC" w:rsidRDefault="00A33453">
      <w:pPr>
        <w:spacing w:line="57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lastRenderedPageBreak/>
        <w:t>3、要明确建设管理主体，避免造成建设所在乡镇、村干部和派驻攻坚组都在参与，却没有一个说了算，没有具体明确统一牵头协调的负责人。</w:t>
      </w:r>
    </w:p>
    <w:p w:rsidR="00D170FC" w:rsidRDefault="00A33453">
      <w:pPr>
        <w:spacing w:line="57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花园村庄建成投用后，要实行社会化管理和群众自我管理相结合的办法，减轻政府后续管理投入，要发挥村级配套组织的作用，发动社会组织和群众实现自我管理自我服务，落实好分片管理维护、包干巡查、督查考核，评先评优等长效管理机制。</w:t>
      </w:r>
    </w:p>
    <w:sectPr w:rsidR="00D170FC" w:rsidSect="00D17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AD0" w:rsidRDefault="00B82AD0" w:rsidP="00D4303A">
      <w:pPr>
        <w:spacing w:line="240" w:lineRule="auto"/>
        <w:ind w:firstLine="294"/>
      </w:pPr>
      <w:r>
        <w:separator/>
      </w:r>
    </w:p>
  </w:endnote>
  <w:endnote w:type="continuationSeparator" w:id="1">
    <w:p w:rsidR="00B82AD0" w:rsidRDefault="00B82AD0" w:rsidP="00D4303A">
      <w:pPr>
        <w:spacing w:line="240" w:lineRule="auto"/>
        <w:ind w:firstLine="29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标宋">
    <w:altName w:val="宋体"/>
    <w:charset w:val="86"/>
    <w:family w:val="auto"/>
    <w:pitch w:val="default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FC" w:rsidRDefault="00D170FC">
    <w:pPr>
      <w:pStyle w:val="a3"/>
      <w:ind w:firstLine="25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674670"/>
    </w:sdtPr>
    <w:sdtContent>
      <w:p w:rsidR="00D170FC" w:rsidRDefault="00216075">
        <w:pPr>
          <w:pStyle w:val="a3"/>
          <w:ind w:firstLine="252"/>
          <w:jc w:val="center"/>
        </w:pPr>
        <w:r w:rsidRPr="00216075">
          <w:fldChar w:fldCharType="begin"/>
        </w:r>
        <w:r w:rsidR="00A33453">
          <w:instrText xml:space="preserve"> PAGE   \* MERGEFORMAT </w:instrText>
        </w:r>
        <w:r w:rsidRPr="00216075">
          <w:fldChar w:fldCharType="separate"/>
        </w:r>
        <w:r w:rsidR="00F15DAE" w:rsidRPr="00F15DA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170FC" w:rsidRDefault="00D170FC">
    <w:pPr>
      <w:pStyle w:val="a3"/>
      <w:ind w:firstLine="25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FC" w:rsidRDefault="00D170FC">
    <w:pPr>
      <w:pStyle w:val="a3"/>
      <w:ind w:firstLine="25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AD0" w:rsidRDefault="00B82AD0" w:rsidP="00D4303A">
      <w:pPr>
        <w:spacing w:line="240" w:lineRule="auto"/>
        <w:ind w:firstLine="294"/>
      </w:pPr>
      <w:r>
        <w:separator/>
      </w:r>
    </w:p>
  </w:footnote>
  <w:footnote w:type="continuationSeparator" w:id="1">
    <w:p w:rsidR="00B82AD0" w:rsidRDefault="00B82AD0" w:rsidP="00D4303A">
      <w:pPr>
        <w:spacing w:line="240" w:lineRule="auto"/>
        <w:ind w:firstLine="29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FC" w:rsidRDefault="00D170FC">
    <w:pPr>
      <w:pStyle w:val="a4"/>
      <w:ind w:firstLine="25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3A" w:rsidRDefault="00D4303A" w:rsidP="00D4303A">
    <w:pPr>
      <w:pStyle w:val="a4"/>
      <w:ind w:firstLine="25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FC" w:rsidRDefault="00D170FC">
    <w:pPr>
      <w:pStyle w:val="a4"/>
      <w:ind w:firstLine="25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142"/>
    <w:rsid w:val="000732DF"/>
    <w:rsid w:val="001B7364"/>
    <w:rsid w:val="00216075"/>
    <w:rsid w:val="002E705F"/>
    <w:rsid w:val="003A6393"/>
    <w:rsid w:val="00482336"/>
    <w:rsid w:val="0048256D"/>
    <w:rsid w:val="00525CD5"/>
    <w:rsid w:val="00535142"/>
    <w:rsid w:val="00670A6A"/>
    <w:rsid w:val="00715303"/>
    <w:rsid w:val="00764435"/>
    <w:rsid w:val="007C30ED"/>
    <w:rsid w:val="008C1001"/>
    <w:rsid w:val="008F6277"/>
    <w:rsid w:val="00932B02"/>
    <w:rsid w:val="00994A18"/>
    <w:rsid w:val="00A33453"/>
    <w:rsid w:val="00A339A2"/>
    <w:rsid w:val="00A56F0B"/>
    <w:rsid w:val="00AE787E"/>
    <w:rsid w:val="00B82AD0"/>
    <w:rsid w:val="00B86387"/>
    <w:rsid w:val="00BA242F"/>
    <w:rsid w:val="00BC3E38"/>
    <w:rsid w:val="00D170FC"/>
    <w:rsid w:val="00D33874"/>
    <w:rsid w:val="00D36210"/>
    <w:rsid w:val="00D4303A"/>
    <w:rsid w:val="00D5069C"/>
    <w:rsid w:val="00E7536F"/>
    <w:rsid w:val="00F15DAE"/>
    <w:rsid w:val="3A9F19A0"/>
    <w:rsid w:val="3B555CC1"/>
    <w:rsid w:val="410B08D1"/>
    <w:rsid w:val="499B4E17"/>
    <w:rsid w:val="49FB3A7A"/>
    <w:rsid w:val="56AF7BF7"/>
    <w:rsid w:val="5EBA2DB3"/>
    <w:rsid w:val="6A586793"/>
    <w:rsid w:val="7BD065FF"/>
    <w:rsid w:val="7C93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FC"/>
    <w:pPr>
      <w:widowControl w:val="0"/>
      <w:spacing w:line="660" w:lineRule="atLeast"/>
      <w:ind w:firstLineChars="140" w:firstLine="14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170F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17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170F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170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303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30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856</Characters>
  <Application>Microsoft Office Word</Application>
  <DocSecurity>0</DocSecurity>
  <Lines>7</Lines>
  <Paragraphs>2</Paragraphs>
  <ScaleCrop>false</ScaleCrop>
  <Company>China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张华丽</cp:lastModifiedBy>
  <cp:revision>12</cp:revision>
  <cp:lastPrinted>2018-03-19T08:51:00Z</cp:lastPrinted>
  <dcterms:created xsi:type="dcterms:W3CDTF">2018-02-24T07:46:00Z</dcterms:created>
  <dcterms:modified xsi:type="dcterms:W3CDTF">2018-03-22T03:13:00Z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