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E2" w:rsidRDefault="009201C1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95566D">
        <w:rPr>
          <w:rFonts w:hint="eastAsia"/>
          <w:sz w:val="30"/>
        </w:rPr>
        <w:t>106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9B6FE2" w:rsidRDefault="009B6FE2">
      <w:pPr>
        <w:spacing w:line="440" w:lineRule="exact"/>
        <w:rPr>
          <w:sz w:val="30"/>
        </w:rPr>
      </w:pPr>
    </w:p>
    <w:p w:rsidR="009B6FE2" w:rsidRDefault="009201C1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9B6FE2" w:rsidRDefault="009B6FE2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9B6FE2">
        <w:trPr>
          <w:cantSplit/>
          <w:trHeight w:val="730"/>
        </w:trPr>
        <w:tc>
          <w:tcPr>
            <w:tcW w:w="1728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9B6FE2" w:rsidRDefault="009201C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关于将中普陀观音阁征地涉及对象列入失地保险的提案</w:t>
            </w:r>
          </w:p>
        </w:tc>
      </w:tr>
      <w:tr w:rsidR="009B6FE2">
        <w:trPr>
          <w:cantSplit/>
          <w:trHeight w:val="567"/>
        </w:trPr>
        <w:tc>
          <w:tcPr>
            <w:tcW w:w="1728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9B6FE2" w:rsidRDefault="009201C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释芳振</w:t>
            </w:r>
          </w:p>
        </w:tc>
        <w:tc>
          <w:tcPr>
            <w:tcW w:w="1088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民族宗教界</w:t>
            </w:r>
          </w:p>
        </w:tc>
        <w:tc>
          <w:tcPr>
            <w:tcW w:w="1224" w:type="dxa"/>
            <w:gridSpan w:val="2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15067816789</w:t>
            </w:r>
          </w:p>
        </w:tc>
      </w:tr>
      <w:tr w:rsidR="009B6FE2">
        <w:trPr>
          <w:cantSplit/>
          <w:trHeight w:val="567"/>
        </w:trPr>
        <w:tc>
          <w:tcPr>
            <w:tcW w:w="1728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中普陀</w:t>
            </w:r>
          </w:p>
        </w:tc>
      </w:tr>
      <w:tr w:rsidR="009B6FE2">
        <w:trPr>
          <w:cantSplit/>
          <w:trHeight w:val="567"/>
        </w:trPr>
        <w:tc>
          <w:tcPr>
            <w:tcW w:w="1728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9B6FE2" w:rsidRDefault="009B6FE2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37"/>
        </w:trPr>
        <w:tc>
          <w:tcPr>
            <w:tcW w:w="1728" w:type="dxa"/>
            <w:vAlign w:val="center"/>
          </w:tcPr>
          <w:p w:rsidR="009B6FE2" w:rsidRDefault="009201C1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6FE2">
        <w:trPr>
          <w:trHeight w:val="567"/>
        </w:trPr>
        <w:tc>
          <w:tcPr>
            <w:tcW w:w="1728" w:type="dxa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B6FE2" w:rsidRDefault="009B6FE2">
      <w:pPr>
        <w:spacing w:line="440" w:lineRule="exact"/>
        <w:rPr>
          <w:sz w:val="30"/>
        </w:rPr>
      </w:pPr>
    </w:p>
    <w:p w:rsidR="009B6FE2" w:rsidRDefault="009201C1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9B6FE2">
        <w:trPr>
          <w:cantSplit/>
        </w:trPr>
        <w:tc>
          <w:tcPr>
            <w:tcW w:w="468" w:type="dxa"/>
            <w:vMerge w:val="restart"/>
            <w:vAlign w:val="center"/>
          </w:tcPr>
          <w:p w:rsidR="009B6FE2" w:rsidRDefault="009201C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9B6FE2" w:rsidRDefault="009201C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9B6FE2" w:rsidRDefault="009201C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B6FE2" w:rsidRDefault="009201C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9B6FE2" w:rsidRDefault="0095566D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9201C1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9B6FE2">
        <w:trPr>
          <w:cantSplit/>
        </w:trPr>
        <w:tc>
          <w:tcPr>
            <w:tcW w:w="468" w:type="dxa"/>
            <w:vMerge/>
            <w:vAlign w:val="center"/>
          </w:tcPr>
          <w:p w:rsidR="009B6FE2" w:rsidRDefault="009B6FE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9B6FE2" w:rsidRDefault="009201C1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95566D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9B6FE2" w:rsidRDefault="009201C1" w:rsidP="0095566D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9B6FE2">
        <w:trPr>
          <w:cantSplit/>
        </w:trPr>
        <w:tc>
          <w:tcPr>
            <w:tcW w:w="1728" w:type="dxa"/>
            <w:gridSpan w:val="2"/>
            <w:vAlign w:val="center"/>
          </w:tcPr>
          <w:p w:rsidR="009B6FE2" w:rsidRDefault="009201C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9B6FE2" w:rsidRDefault="009B6FE2">
            <w:pPr>
              <w:spacing w:line="440" w:lineRule="exact"/>
              <w:rPr>
                <w:sz w:val="24"/>
              </w:rPr>
            </w:pPr>
          </w:p>
          <w:p w:rsidR="009B6FE2" w:rsidRDefault="009B6FE2">
            <w:pPr>
              <w:spacing w:line="440" w:lineRule="exact"/>
              <w:rPr>
                <w:sz w:val="24"/>
              </w:rPr>
            </w:pPr>
          </w:p>
        </w:tc>
      </w:tr>
    </w:tbl>
    <w:p w:rsidR="009B6FE2" w:rsidRDefault="009201C1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9B6FE2" w:rsidRDefault="009201C1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C14396"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关于将中普陀观音阁征地涉及对象列入失地保险的提案</w:t>
      </w:r>
    </w:p>
    <w:p w:rsidR="00C14396" w:rsidRPr="00C14396" w:rsidRDefault="00C14396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B6FE2" w:rsidRDefault="009201C1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区政府对中普陀建设非常重视，支持启动中普陀整体扩建项目，该项目投建对改善城市发展环境、全面推进小城镇综合环境、促进我区社会经济发展都将带来一定帮助。目前，中普陀将先行启动观音阁</w:t>
      </w:r>
      <w:r>
        <w:rPr>
          <w:rFonts w:ascii="仿宋_GB2312" w:eastAsia="仿宋_GB2312" w:hAnsi="新宋体" w:cs="??" w:hint="eastAsia"/>
          <w:color w:val="000000"/>
          <w:sz w:val="32"/>
          <w:szCs w:val="32"/>
        </w:rPr>
        <w:t>项目建设，工程建设前期涉及到小范围征地问题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，主要涉及土地7.21亩，其中城南社区2.09亩、后坑村5.12亩。对于该项目征地涉及对象，建议参照农民失土失地有关政策，对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符合条件的对象给予失地保险，在充分保障农村权益的同时，能够确保较早启动工程项目建设。</w:t>
      </w:r>
    </w:p>
    <w:p w:rsidR="009B6FE2" w:rsidRDefault="009B6FE2"/>
    <w:sectPr w:rsidR="009B6FE2" w:rsidSect="009B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4D" w:rsidRDefault="008D114D" w:rsidP="0095566D">
      <w:r>
        <w:separator/>
      </w:r>
    </w:p>
  </w:endnote>
  <w:endnote w:type="continuationSeparator" w:id="1">
    <w:p w:rsidR="008D114D" w:rsidRDefault="008D114D" w:rsidP="0095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4D" w:rsidRDefault="008D114D" w:rsidP="0095566D">
      <w:r>
        <w:separator/>
      </w:r>
    </w:p>
  </w:footnote>
  <w:footnote w:type="continuationSeparator" w:id="1">
    <w:p w:rsidR="008D114D" w:rsidRDefault="008D114D" w:rsidP="0095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8229F1"/>
    <w:rsid w:val="006459FF"/>
    <w:rsid w:val="008D114D"/>
    <w:rsid w:val="009201C1"/>
    <w:rsid w:val="0095566D"/>
    <w:rsid w:val="009B6FE2"/>
    <w:rsid w:val="00C14396"/>
    <w:rsid w:val="394D3B44"/>
    <w:rsid w:val="3AC018CE"/>
    <w:rsid w:val="4C8229F1"/>
    <w:rsid w:val="7733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E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566D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95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566D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振锡堂—出塵齋</dc:creator>
  <cp:lastModifiedBy>张华丽</cp:lastModifiedBy>
  <cp:revision>3</cp:revision>
  <cp:lastPrinted>2018-02-27T06:29:00Z</cp:lastPrinted>
  <dcterms:created xsi:type="dcterms:W3CDTF">2018-02-26T11:04:00Z</dcterms:created>
  <dcterms:modified xsi:type="dcterms:W3CDTF">2018-03-22T03:31:00Z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